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18D" w14:textId="77777777" w:rsidR="009B407E" w:rsidRPr="00323F05" w:rsidRDefault="009B407E">
      <w:pPr>
        <w:rPr>
          <w:rFonts w:ascii="Calibri" w:hAnsi="Calibri" w:cs="Times New Roman"/>
          <w:b/>
          <w:bCs/>
          <w:noProof/>
        </w:rPr>
      </w:pPr>
    </w:p>
    <w:p w14:paraId="1338F2F7" w14:textId="77777777" w:rsidR="009B407E" w:rsidRPr="00323F05" w:rsidRDefault="009B407E">
      <w:pPr>
        <w:rPr>
          <w:rFonts w:ascii="Calibri" w:hAnsi="Calibri" w:cs="Times New Roman"/>
          <w:b/>
          <w:bCs/>
          <w:noProof/>
        </w:rPr>
      </w:pPr>
    </w:p>
    <w:p w14:paraId="6539A772" w14:textId="4FE4A46F" w:rsidR="009B407E" w:rsidRPr="00323F05" w:rsidRDefault="009B407E" w:rsidP="009B407E">
      <w:pPr>
        <w:jc w:val="center"/>
        <w:rPr>
          <w:rFonts w:ascii="Calibri" w:hAnsi="Calibri" w:cs="Times New Roman"/>
          <w:b/>
          <w:bCs/>
        </w:rPr>
      </w:pPr>
      <w:r>
        <w:rPr>
          <w:noProof/>
        </w:rPr>
        <w:drawing>
          <wp:inline distT="0" distB="0" distL="0" distR="0" wp14:anchorId="2E817A60" wp14:editId="27A02531">
            <wp:extent cx="1862320" cy="1384935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2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E860E" w14:textId="0848A048" w:rsidR="00347812" w:rsidRPr="00323F05" w:rsidRDefault="00347812" w:rsidP="009B407E">
      <w:pPr>
        <w:jc w:val="center"/>
        <w:rPr>
          <w:rFonts w:ascii="Calibri" w:hAnsi="Calibri" w:cs="Times New Roman"/>
          <w:b/>
          <w:bCs/>
        </w:rPr>
      </w:pPr>
      <w:r w:rsidRPr="00323F05">
        <w:rPr>
          <w:rFonts w:ascii="Calibri" w:hAnsi="Calibri" w:cs="Times New Roman"/>
          <w:b/>
          <w:bCs/>
        </w:rPr>
        <w:t xml:space="preserve">Job Description </w:t>
      </w:r>
      <w:r w:rsidR="000C5BEF" w:rsidRPr="00323F05">
        <w:rPr>
          <w:rFonts w:ascii="Calibri" w:hAnsi="Calibri" w:cs="Times New Roman"/>
          <w:b/>
          <w:bCs/>
        </w:rPr>
        <w:t xml:space="preserve">: </w:t>
      </w:r>
      <w:r w:rsidR="000B40E4" w:rsidRPr="00323F05">
        <w:rPr>
          <w:rFonts w:ascii="Calibri" w:hAnsi="Calibri" w:cs="Times New Roman"/>
          <w:b/>
          <w:bCs/>
        </w:rPr>
        <w:t>Associate</w:t>
      </w:r>
      <w:r w:rsidRPr="00323F05">
        <w:rPr>
          <w:rFonts w:ascii="Calibri" w:hAnsi="Calibri" w:cs="Times New Roman"/>
          <w:b/>
          <w:bCs/>
        </w:rPr>
        <w:t xml:space="preserve"> Veterinarian</w:t>
      </w:r>
      <w:r w:rsidR="00B32900" w:rsidRPr="00323F05">
        <w:rPr>
          <w:rFonts w:ascii="Calibri" w:hAnsi="Calibri" w:cs="Times New Roman"/>
          <w:b/>
          <w:bCs/>
        </w:rPr>
        <w:t xml:space="preserve"> Marine Mammal Care Center Los Angeles</w:t>
      </w:r>
    </w:p>
    <w:p w14:paraId="59B3D0DB" w14:textId="396A2A8A" w:rsidR="000B40E4" w:rsidRPr="00B63521" w:rsidRDefault="0AD7479B" w:rsidP="0AD7479B">
      <w:pPr>
        <w:divId w:val="1853033968"/>
        <w:rPr>
          <w:rFonts w:ascii="Calibri" w:hAnsi="Calibri" w:cs="Times New Roman"/>
        </w:rPr>
      </w:pPr>
      <w:proofErr w:type="gramStart"/>
      <w:r w:rsidRPr="0AD7479B">
        <w:rPr>
          <w:rFonts w:ascii="Calibri" w:hAnsi="Calibri" w:cs="Times New Roman"/>
        </w:rPr>
        <w:t>The Marine Mammal Care Center Los Angeles (“MMCC”),</w:t>
      </w:r>
      <w:proofErr w:type="gramEnd"/>
      <w:r w:rsidRPr="0AD7479B">
        <w:rPr>
          <w:rFonts w:ascii="Calibri" w:hAnsi="Calibri" w:cs="Times New Roman"/>
        </w:rPr>
        <w:t xml:space="preserve"> is accepting applications for a full-time seasonal, Associate Veterinarian to work during the busy marine mammal stranding season from February through July 202</w:t>
      </w:r>
      <w:r w:rsidR="00855F7A">
        <w:rPr>
          <w:rFonts w:ascii="Calibri" w:hAnsi="Calibri" w:cs="Times New Roman"/>
        </w:rPr>
        <w:t>3</w:t>
      </w:r>
      <w:r w:rsidRPr="0AD7479B">
        <w:rPr>
          <w:rFonts w:ascii="Calibri" w:hAnsi="Calibri" w:cs="Times New Roman"/>
        </w:rPr>
        <w:t>. The location of this position is onsite in San Pedro, CA</w:t>
      </w:r>
    </w:p>
    <w:p w14:paraId="0D791149" w14:textId="33AFF4DB" w:rsidR="000B40E4" w:rsidRPr="00323F05" w:rsidRDefault="00347812" w:rsidP="00B63521">
      <w:pPr>
        <w:rPr>
          <w:rFonts w:ascii="Calibri" w:hAnsi="Calibri" w:cs="Times New Roman"/>
          <w:color w:val="000000"/>
          <w:szCs w:val="24"/>
        </w:rPr>
      </w:pPr>
      <w:r w:rsidRPr="00323F05">
        <w:rPr>
          <w:rFonts w:ascii="Calibri" w:hAnsi="Calibri" w:cs="Times New Roman"/>
          <w:b/>
          <w:bCs/>
          <w:color w:val="000000"/>
          <w:szCs w:val="24"/>
        </w:rPr>
        <w:t>Primary responsibilities</w:t>
      </w:r>
      <w:r w:rsidRPr="00323F05">
        <w:rPr>
          <w:rFonts w:ascii="Calibri" w:hAnsi="Calibri" w:cs="Times New Roman"/>
          <w:color w:val="000000"/>
          <w:szCs w:val="24"/>
        </w:rPr>
        <w:t xml:space="preserve"> </w:t>
      </w:r>
    </w:p>
    <w:p w14:paraId="6D59176F" w14:textId="77777777" w:rsidR="0029475A" w:rsidRPr="008679D4" w:rsidRDefault="000B40E4" w:rsidP="008679D4">
      <w:pPr>
        <w:pStyle w:val="ListParagraph"/>
        <w:numPr>
          <w:ilvl w:val="0"/>
          <w:numId w:val="20"/>
        </w:numPr>
      </w:pPr>
      <w:r w:rsidRPr="008679D4">
        <w:t>Assist the staff veterinarian with m</w:t>
      </w:r>
      <w:r w:rsidR="00347812" w:rsidRPr="008679D4">
        <w:t>edical diagnosis and treatment of rehabilitating patients</w:t>
      </w:r>
      <w:r w:rsidR="00D74AA9" w:rsidRPr="008679D4">
        <w:t>,</w:t>
      </w:r>
      <w:r w:rsidR="00F576E1" w:rsidRPr="008679D4">
        <w:t xml:space="preserve"> primarily California sea lions, northern elephant seals</w:t>
      </w:r>
      <w:r w:rsidR="00D74AA9" w:rsidRPr="008679D4">
        <w:t>,</w:t>
      </w:r>
      <w:r w:rsidR="00F576E1" w:rsidRPr="008679D4">
        <w:t xml:space="preserve"> harbor seals</w:t>
      </w:r>
      <w:r w:rsidR="00347812" w:rsidRPr="008679D4">
        <w:t xml:space="preserve"> </w:t>
      </w:r>
      <w:r w:rsidR="00D74AA9" w:rsidRPr="008679D4">
        <w:t>and fur seals</w:t>
      </w:r>
    </w:p>
    <w:p w14:paraId="26A9EA8E" w14:textId="107205E1" w:rsidR="000B40E4" w:rsidRPr="008679D4" w:rsidRDefault="000B40E4" w:rsidP="008679D4">
      <w:pPr>
        <w:pStyle w:val="ListParagraph"/>
        <w:numPr>
          <w:ilvl w:val="0"/>
          <w:numId w:val="20"/>
        </w:numPr>
      </w:pPr>
      <w:r w:rsidRPr="008679D4">
        <w:t>Complete admission and pre</w:t>
      </w:r>
      <w:r w:rsidR="0076373D" w:rsidRPr="008679D4">
        <w:t>-</w:t>
      </w:r>
      <w:r w:rsidRPr="008679D4">
        <w:t>re</w:t>
      </w:r>
      <w:r w:rsidR="000C5BEF" w:rsidRPr="008679D4">
        <w:t>lease examinations</w:t>
      </w:r>
      <w:r w:rsidR="00F576E1" w:rsidRPr="008679D4">
        <w:t xml:space="preserve"> </w:t>
      </w:r>
    </w:p>
    <w:p w14:paraId="55BBC77C" w14:textId="40F52DBC" w:rsidR="000C5BEF" w:rsidRPr="008679D4" w:rsidRDefault="000C5BEF" w:rsidP="008679D4">
      <w:pPr>
        <w:pStyle w:val="ListParagraph"/>
        <w:numPr>
          <w:ilvl w:val="0"/>
          <w:numId w:val="20"/>
        </w:numPr>
      </w:pPr>
      <w:r w:rsidRPr="008679D4">
        <w:t>Write SOAPS</w:t>
      </w:r>
      <w:r w:rsidR="00D74AA9" w:rsidRPr="008679D4">
        <w:t>,</w:t>
      </w:r>
      <w:r w:rsidRPr="008679D4">
        <w:t xml:space="preserve"> daily treatment plans, and assi</w:t>
      </w:r>
      <w:r w:rsidR="00F576E1" w:rsidRPr="008679D4">
        <w:t>s</w:t>
      </w:r>
      <w:r w:rsidRPr="008679D4">
        <w:t>t with maintenance of medical records and stranding data for NMFS national database including Level A, Human Interaction and Final Disposition forms</w:t>
      </w:r>
    </w:p>
    <w:p w14:paraId="2BF3780E" w14:textId="44BBE8A4" w:rsidR="00F576E1" w:rsidRPr="008679D4" w:rsidRDefault="000C5BEF" w:rsidP="008679D4">
      <w:pPr>
        <w:pStyle w:val="ListParagraph"/>
        <w:numPr>
          <w:ilvl w:val="0"/>
          <w:numId w:val="20"/>
        </w:numPr>
      </w:pPr>
      <w:r w:rsidRPr="008679D4">
        <w:t>Be familiar with sedation and anesthesia protocols for pinnipeds</w:t>
      </w:r>
    </w:p>
    <w:p w14:paraId="0DE7D120" w14:textId="477C3714" w:rsidR="000C5BEF" w:rsidRPr="008679D4" w:rsidRDefault="000C5BEF" w:rsidP="008679D4">
      <w:pPr>
        <w:pStyle w:val="ListParagraph"/>
        <w:numPr>
          <w:ilvl w:val="0"/>
          <w:numId w:val="20"/>
        </w:numPr>
      </w:pPr>
      <w:r w:rsidRPr="008679D4">
        <w:t xml:space="preserve">Work up diagnostic cases to the extent </w:t>
      </w:r>
      <w:r w:rsidR="00F576E1" w:rsidRPr="008679D4">
        <w:t xml:space="preserve">financially and technically possible </w:t>
      </w:r>
    </w:p>
    <w:p w14:paraId="18143E4C" w14:textId="006A7B6B" w:rsidR="00347812" w:rsidRPr="008679D4" w:rsidRDefault="00347812" w:rsidP="008679D4">
      <w:pPr>
        <w:pStyle w:val="ListParagraph"/>
        <w:numPr>
          <w:ilvl w:val="0"/>
          <w:numId w:val="20"/>
        </w:numPr>
      </w:pPr>
      <w:r w:rsidRPr="008679D4">
        <w:t>Co</w:t>
      </w:r>
      <w:r w:rsidR="00D74AA9" w:rsidRPr="008679D4">
        <w:t>mplete</w:t>
      </w:r>
      <w:r w:rsidRPr="008679D4">
        <w:t xml:space="preserve"> necrops</w:t>
      </w:r>
      <w:r w:rsidR="000C5BEF" w:rsidRPr="008679D4">
        <w:t>ies</w:t>
      </w:r>
      <w:r w:rsidR="00D74AA9" w:rsidRPr="008679D4">
        <w:t xml:space="preserve"> and necropsy reports,</w:t>
      </w:r>
      <w:r w:rsidR="000C5BEF" w:rsidRPr="008679D4">
        <w:t xml:space="preserve"> collect samples,</w:t>
      </w:r>
      <w:r w:rsidR="00D74AA9" w:rsidRPr="008679D4">
        <w:t xml:space="preserve"> for research and histopathology and </w:t>
      </w:r>
      <w:r w:rsidR="00F576E1" w:rsidRPr="008679D4">
        <w:t>send samples</w:t>
      </w:r>
      <w:r w:rsidR="00D74AA9" w:rsidRPr="008679D4">
        <w:t xml:space="preserve"> out</w:t>
      </w:r>
      <w:r w:rsidR="00F576E1" w:rsidRPr="008679D4">
        <w:t xml:space="preserve"> </w:t>
      </w:r>
      <w:r w:rsidR="00D74AA9" w:rsidRPr="008679D4">
        <w:t>to various labs as indicated</w:t>
      </w:r>
      <w:r w:rsidR="00F576E1" w:rsidRPr="008679D4">
        <w:t xml:space="preserve"> for selected cases</w:t>
      </w:r>
    </w:p>
    <w:p w14:paraId="2DCF2951" w14:textId="022E9222" w:rsidR="00B32900" w:rsidRPr="008679D4" w:rsidRDefault="00B32900" w:rsidP="008679D4">
      <w:pPr>
        <w:pStyle w:val="ListParagraph"/>
        <w:numPr>
          <w:ilvl w:val="0"/>
          <w:numId w:val="20"/>
        </w:numPr>
      </w:pPr>
      <w:r w:rsidRPr="008679D4">
        <w:t>Implement NMFS Policies and Best Practices</w:t>
      </w:r>
      <w:r w:rsidR="00416935" w:rsidRPr="008679D4">
        <w:t xml:space="preserve">, </w:t>
      </w:r>
      <w:r w:rsidRPr="008679D4">
        <w:t>Mari</w:t>
      </w:r>
      <w:r w:rsidR="00D74AA9" w:rsidRPr="008679D4">
        <w:t>ne</w:t>
      </w:r>
      <w:r w:rsidRPr="008679D4">
        <w:t xml:space="preserve"> Mammal Stranding Response, Rehabilitation and Release Standards to the fullest extent achievable</w:t>
      </w:r>
    </w:p>
    <w:p w14:paraId="13312349" w14:textId="52189596" w:rsidR="00B63521" w:rsidRPr="008679D4" w:rsidRDefault="00D74AA9" w:rsidP="008679D4">
      <w:pPr>
        <w:pStyle w:val="ListParagraph"/>
        <w:numPr>
          <w:ilvl w:val="0"/>
          <w:numId w:val="20"/>
        </w:numPr>
      </w:pPr>
      <w:r w:rsidRPr="008679D4">
        <w:t>Be willing to assist in other animal care related tasks as might be necessary</w:t>
      </w:r>
    </w:p>
    <w:p w14:paraId="1A64B27B" w14:textId="574BD4D7" w:rsidR="00347812" w:rsidRPr="00323F05" w:rsidRDefault="00347812" w:rsidP="00347812">
      <w:pPr>
        <w:jc w:val="both"/>
        <w:rPr>
          <w:rFonts w:ascii="Calibri" w:hAnsi="Calibri" w:cs="Times New Roman"/>
          <w:color w:val="000000"/>
          <w:szCs w:val="24"/>
        </w:rPr>
      </w:pPr>
      <w:r w:rsidRPr="00323F05">
        <w:rPr>
          <w:rFonts w:ascii="Calibri" w:hAnsi="Calibri" w:cs="Times New Roman"/>
          <w:b/>
          <w:bCs/>
          <w:color w:val="000000"/>
          <w:szCs w:val="24"/>
        </w:rPr>
        <w:t>Education and Outreach</w:t>
      </w:r>
    </w:p>
    <w:p w14:paraId="241FE38A" w14:textId="0B17ECD8" w:rsidR="00347812" w:rsidRPr="008679D4" w:rsidRDefault="000C5BEF" w:rsidP="008679D4">
      <w:pPr>
        <w:pStyle w:val="ListParagraph"/>
        <w:numPr>
          <w:ilvl w:val="0"/>
          <w:numId w:val="19"/>
        </w:numPr>
      </w:pPr>
      <w:r w:rsidRPr="008679D4">
        <w:t xml:space="preserve">Assist with training of </w:t>
      </w:r>
      <w:r w:rsidR="00F576E1" w:rsidRPr="008679D4">
        <w:t>third</w:t>
      </w:r>
      <w:r w:rsidR="00D74AA9" w:rsidRPr="008679D4">
        <w:t xml:space="preserve"> </w:t>
      </w:r>
      <w:r w:rsidR="00F576E1" w:rsidRPr="008679D4">
        <w:t>and fourth</w:t>
      </w:r>
      <w:r w:rsidR="00D74AA9" w:rsidRPr="008679D4">
        <w:t>-</w:t>
      </w:r>
      <w:r w:rsidR="00F576E1" w:rsidRPr="008679D4">
        <w:t xml:space="preserve">year </w:t>
      </w:r>
      <w:r w:rsidRPr="008679D4">
        <w:t xml:space="preserve">veterinary student externs </w:t>
      </w:r>
    </w:p>
    <w:p w14:paraId="77720D0E" w14:textId="77777777" w:rsidR="0029475A" w:rsidRPr="008679D4" w:rsidRDefault="00347812" w:rsidP="008679D4">
      <w:pPr>
        <w:pStyle w:val="ListParagraph"/>
        <w:numPr>
          <w:ilvl w:val="0"/>
          <w:numId w:val="19"/>
        </w:numPr>
      </w:pPr>
      <w:r w:rsidRPr="008679D4">
        <w:t>Communicat</w:t>
      </w:r>
      <w:r w:rsidR="000C5BEF" w:rsidRPr="008679D4">
        <w:t>e</w:t>
      </w:r>
      <w:r w:rsidRPr="008679D4">
        <w:t xml:space="preserve"> with volunteers and the public on marine mammal cases of interest</w:t>
      </w:r>
    </w:p>
    <w:p w14:paraId="7AA46E46" w14:textId="6D6BB7B0" w:rsidR="00B63521" w:rsidRPr="008679D4" w:rsidRDefault="0029475A" w:rsidP="008679D4">
      <w:pPr>
        <w:pStyle w:val="ListParagraph"/>
        <w:numPr>
          <w:ilvl w:val="0"/>
          <w:numId w:val="19"/>
        </w:numPr>
      </w:pPr>
      <w:r w:rsidRPr="008679D4">
        <w:t>P</w:t>
      </w:r>
      <w:r w:rsidR="00347812" w:rsidRPr="008679D4">
        <w:t xml:space="preserve">resentation of public outreach and scientific lectures as </w:t>
      </w:r>
      <w:r w:rsidR="00537CAE" w:rsidRPr="008679D4">
        <w:t>needed</w:t>
      </w:r>
    </w:p>
    <w:p w14:paraId="49BE67AA" w14:textId="77777777" w:rsidR="0029475A" w:rsidRDefault="0029475A" w:rsidP="0029475A">
      <w:pPr>
        <w:widowControl w:val="0"/>
        <w:spacing w:after="0" w:line="240" w:lineRule="auto"/>
        <w:ind w:left="990"/>
        <w:jc w:val="both"/>
        <w:rPr>
          <w:rFonts w:ascii="Calibri" w:hAnsi="Calibri" w:cs="Times New Roman"/>
          <w:color w:val="000000"/>
          <w:szCs w:val="24"/>
        </w:rPr>
      </w:pPr>
    </w:p>
    <w:p w14:paraId="752719B4" w14:textId="77777777" w:rsidR="0029475A" w:rsidRPr="0029475A" w:rsidRDefault="0029475A" w:rsidP="0029475A">
      <w:pPr>
        <w:rPr>
          <w:b/>
          <w:bCs/>
        </w:rPr>
      </w:pPr>
      <w:r w:rsidRPr="0029475A">
        <w:rPr>
          <w:b/>
          <w:bCs/>
        </w:rPr>
        <w:t>Culture of Philanthropy</w:t>
      </w:r>
    </w:p>
    <w:p w14:paraId="59E2B389" w14:textId="3B629D00" w:rsidR="0029475A" w:rsidRPr="008679D4" w:rsidRDefault="0029475A" w:rsidP="008679D4">
      <w:pPr>
        <w:pStyle w:val="ListParagraph"/>
        <w:numPr>
          <w:ilvl w:val="0"/>
          <w:numId w:val="18"/>
        </w:numPr>
      </w:pPr>
      <w:r w:rsidRPr="008679D4">
        <w:t>Supports MMCC development team and enhances donor relationships by sharing their passion for service to our animals and ocean conservation</w:t>
      </w:r>
    </w:p>
    <w:p w14:paraId="4998C31D" w14:textId="77777777" w:rsidR="008679D4" w:rsidRDefault="0029475A" w:rsidP="008679D4">
      <w:pPr>
        <w:pStyle w:val="ListParagraph"/>
        <w:numPr>
          <w:ilvl w:val="0"/>
          <w:numId w:val="20"/>
        </w:numPr>
      </w:pPr>
      <w:r w:rsidRPr="008679D4">
        <w:t>Being knowledgeable and supportive of development programs</w:t>
      </w:r>
      <w:r w:rsidR="008679D4" w:rsidRPr="008679D4">
        <w:t xml:space="preserve"> </w:t>
      </w:r>
    </w:p>
    <w:p w14:paraId="587A672D" w14:textId="23C8D764" w:rsidR="0029475A" w:rsidRPr="008679D4" w:rsidRDefault="008679D4" w:rsidP="008679D4">
      <w:pPr>
        <w:pStyle w:val="ListParagraph"/>
        <w:numPr>
          <w:ilvl w:val="0"/>
          <w:numId w:val="20"/>
        </w:numPr>
      </w:pPr>
      <w:r w:rsidRPr="008679D4">
        <w:t>Assist with grant tracking</w:t>
      </w:r>
      <w:r>
        <w:t>/applications</w:t>
      </w:r>
      <w:r w:rsidRPr="008679D4">
        <w:t xml:space="preserve"> as needed</w:t>
      </w:r>
    </w:p>
    <w:p w14:paraId="647F8711" w14:textId="71AE935C" w:rsidR="00B63521" w:rsidRDefault="0029475A" w:rsidP="008679D4">
      <w:pPr>
        <w:pStyle w:val="ListParagraph"/>
        <w:numPr>
          <w:ilvl w:val="0"/>
          <w:numId w:val="18"/>
        </w:numPr>
      </w:pPr>
      <w:r w:rsidRPr="008679D4">
        <w:t>Serving as an inspiration to all guests by providing an exemplary level of animal care and visitor stewardship</w:t>
      </w:r>
    </w:p>
    <w:p w14:paraId="51581FD7" w14:textId="1E4FE82E" w:rsidR="00855F7A" w:rsidRDefault="00855F7A" w:rsidP="00855F7A"/>
    <w:p w14:paraId="7A8AFBE8" w14:textId="40EEF342" w:rsidR="00855F7A" w:rsidRDefault="00855F7A" w:rsidP="00855F7A"/>
    <w:p w14:paraId="29F70E1C" w14:textId="05E50791" w:rsidR="00855F7A" w:rsidRDefault="00855F7A" w:rsidP="00855F7A"/>
    <w:p w14:paraId="3E5FEC6A" w14:textId="00FD74D4" w:rsidR="00855F7A" w:rsidRDefault="00855F7A" w:rsidP="00855F7A"/>
    <w:p w14:paraId="1677A616" w14:textId="77777777" w:rsidR="00855F7A" w:rsidRPr="008679D4" w:rsidRDefault="00855F7A" w:rsidP="00855F7A"/>
    <w:p w14:paraId="2687CF6A" w14:textId="77777777" w:rsidR="0029475A" w:rsidRDefault="00F576E1" w:rsidP="0029475A">
      <w:pPr>
        <w:widowControl w:val="0"/>
        <w:spacing w:after="0" w:line="240" w:lineRule="auto"/>
        <w:jc w:val="both"/>
        <w:rPr>
          <w:rFonts w:ascii="Calibri" w:hAnsi="Calibri" w:cs="Times New Roman"/>
          <w:color w:val="000000"/>
          <w:szCs w:val="24"/>
        </w:rPr>
      </w:pPr>
      <w:r w:rsidRPr="00B63521">
        <w:rPr>
          <w:rFonts w:ascii="Calibri" w:hAnsi="Calibri" w:cs="Times New Roman"/>
          <w:b/>
          <w:bCs/>
          <w:color w:val="000000"/>
          <w:szCs w:val="24"/>
        </w:rPr>
        <w:t xml:space="preserve">Essential </w:t>
      </w:r>
      <w:r w:rsidR="0076373D" w:rsidRPr="00B63521">
        <w:rPr>
          <w:rFonts w:ascii="Calibri" w:hAnsi="Calibri" w:cs="Times New Roman"/>
          <w:b/>
          <w:bCs/>
          <w:color w:val="000000"/>
          <w:szCs w:val="24"/>
        </w:rPr>
        <w:t>Q</w:t>
      </w:r>
      <w:r w:rsidRPr="00B63521">
        <w:rPr>
          <w:rFonts w:ascii="Calibri" w:hAnsi="Calibri" w:cs="Times New Roman"/>
          <w:b/>
          <w:bCs/>
          <w:color w:val="000000"/>
          <w:szCs w:val="24"/>
        </w:rPr>
        <w:t xml:space="preserve">ualifications and </w:t>
      </w:r>
      <w:r w:rsidR="0076373D" w:rsidRPr="00B63521">
        <w:rPr>
          <w:rFonts w:ascii="Calibri" w:hAnsi="Calibri" w:cs="Times New Roman"/>
          <w:b/>
          <w:bCs/>
          <w:color w:val="000000"/>
          <w:szCs w:val="24"/>
        </w:rPr>
        <w:t>S</w:t>
      </w:r>
      <w:r w:rsidRPr="00B63521">
        <w:rPr>
          <w:rFonts w:ascii="Calibri" w:hAnsi="Calibri" w:cs="Times New Roman"/>
          <w:b/>
          <w:bCs/>
          <w:color w:val="000000"/>
          <w:szCs w:val="24"/>
        </w:rPr>
        <w:t>kills</w:t>
      </w:r>
    </w:p>
    <w:p w14:paraId="6B66104F" w14:textId="7A8DA1DF" w:rsidR="0029475A" w:rsidRPr="008679D4" w:rsidRDefault="0029475A" w:rsidP="008679D4">
      <w:pPr>
        <w:pStyle w:val="ListParagraph"/>
        <w:widowControl w:val="0"/>
        <w:numPr>
          <w:ilvl w:val="0"/>
          <w:numId w:val="17"/>
        </w:numPr>
        <w:spacing w:after="0" w:line="240" w:lineRule="auto"/>
        <w:jc w:val="both"/>
        <w:rPr>
          <w:rFonts w:ascii="Calibri" w:hAnsi="Calibri" w:cs="Times New Roman"/>
          <w:color w:val="000000"/>
          <w:szCs w:val="24"/>
        </w:rPr>
      </w:pPr>
      <w:r w:rsidRPr="0029475A">
        <w:t>DVM/VMD degree from accredited university</w:t>
      </w:r>
    </w:p>
    <w:p w14:paraId="142199D6" w14:textId="6DBFCEEE" w:rsidR="00F576E1" w:rsidRPr="008679D4" w:rsidRDefault="00F576E1" w:rsidP="008679D4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Cs w:val="24"/>
        </w:rPr>
      </w:pPr>
      <w:r w:rsidRPr="008679D4">
        <w:rPr>
          <w:rFonts w:ascii="Calibri" w:hAnsi="Calibri" w:cs="Times New Roman"/>
          <w:color w:val="000000"/>
          <w:szCs w:val="24"/>
        </w:rPr>
        <w:t xml:space="preserve">Hold </w:t>
      </w:r>
      <w:r w:rsidR="00D74AA9" w:rsidRPr="008679D4">
        <w:rPr>
          <w:rFonts w:ascii="Calibri" w:hAnsi="Calibri" w:cs="Times New Roman"/>
          <w:color w:val="000000"/>
          <w:szCs w:val="24"/>
        </w:rPr>
        <w:t xml:space="preserve">a </w:t>
      </w:r>
      <w:r w:rsidRPr="008679D4">
        <w:rPr>
          <w:rFonts w:ascii="Calibri" w:hAnsi="Calibri" w:cs="Times New Roman"/>
          <w:color w:val="000000"/>
          <w:szCs w:val="24"/>
        </w:rPr>
        <w:t>current DVM license in a US state</w:t>
      </w:r>
    </w:p>
    <w:p w14:paraId="72728502" w14:textId="1419DE30" w:rsidR="0029475A" w:rsidRPr="0029475A" w:rsidRDefault="0029475A" w:rsidP="008679D4">
      <w:pPr>
        <w:pStyle w:val="ListParagraph"/>
        <w:numPr>
          <w:ilvl w:val="0"/>
          <w:numId w:val="17"/>
        </w:numPr>
      </w:pPr>
      <w:r w:rsidRPr="0029475A">
        <w:t>Required licenses, certifications and registrations must be maintained throughout employment</w:t>
      </w:r>
    </w:p>
    <w:p w14:paraId="00DF7812" w14:textId="072B4EE6" w:rsidR="00F576E1" w:rsidRDefault="00F576E1" w:rsidP="008679D4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Cs w:val="24"/>
        </w:rPr>
      </w:pPr>
      <w:r w:rsidRPr="008679D4">
        <w:rPr>
          <w:rFonts w:ascii="Calibri" w:hAnsi="Calibri" w:cs="Times New Roman"/>
          <w:color w:val="000000"/>
          <w:szCs w:val="24"/>
        </w:rPr>
        <w:t>Have completed a small, large</w:t>
      </w:r>
      <w:r w:rsidR="00D74AA9" w:rsidRPr="008679D4">
        <w:rPr>
          <w:rFonts w:ascii="Calibri" w:hAnsi="Calibri" w:cs="Times New Roman"/>
          <w:color w:val="000000"/>
          <w:szCs w:val="24"/>
        </w:rPr>
        <w:t>,</w:t>
      </w:r>
      <w:r w:rsidRPr="008679D4">
        <w:rPr>
          <w:rFonts w:ascii="Calibri" w:hAnsi="Calibri" w:cs="Times New Roman"/>
          <w:color w:val="000000"/>
          <w:szCs w:val="24"/>
        </w:rPr>
        <w:t xml:space="preserve"> or aquatic animal </w:t>
      </w:r>
      <w:r w:rsidR="0076373D" w:rsidRPr="008679D4">
        <w:rPr>
          <w:rFonts w:ascii="Calibri" w:hAnsi="Calibri" w:cs="Times New Roman"/>
          <w:color w:val="000000"/>
          <w:szCs w:val="24"/>
        </w:rPr>
        <w:t>post graduate internship</w:t>
      </w:r>
      <w:r w:rsidR="0054152C" w:rsidRPr="008679D4">
        <w:rPr>
          <w:rFonts w:ascii="Calibri" w:hAnsi="Calibri" w:cs="Times New Roman"/>
          <w:color w:val="000000"/>
          <w:szCs w:val="24"/>
        </w:rPr>
        <w:t xml:space="preserve"> </w:t>
      </w:r>
    </w:p>
    <w:p w14:paraId="39399AD1" w14:textId="4638A3B8" w:rsidR="00855F7A" w:rsidRDefault="00855F7A" w:rsidP="00855F7A">
      <w:pPr>
        <w:pStyle w:val="ListParagraph"/>
        <w:numPr>
          <w:ilvl w:val="0"/>
          <w:numId w:val="17"/>
        </w:numPr>
      </w:pPr>
      <w:r>
        <w:t>Have k</w:t>
      </w:r>
      <w:r>
        <w:t>nowledge of</w:t>
      </w:r>
      <w:r>
        <w:t xml:space="preserve"> </w:t>
      </w:r>
      <w:r>
        <w:t>principles and practice of current veterinary medicine, animal diseases</w:t>
      </w:r>
      <w:r>
        <w:t>,</w:t>
      </w:r>
      <w:r>
        <w:t xml:space="preserve">  their prevention, control</w:t>
      </w:r>
      <w:r>
        <w:t>,</w:t>
      </w:r>
      <w:r>
        <w:t xml:space="preserve"> and eradication</w:t>
      </w:r>
    </w:p>
    <w:p w14:paraId="237E6F50" w14:textId="03E30E34" w:rsidR="00855F7A" w:rsidRPr="00855F7A" w:rsidRDefault="00855F7A" w:rsidP="00855F7A">
      <w:pPr>
        <w:pStyle w:val="ListParagraph"/>
        <w:numPr>
          <w:ilvl w:val="0"/>
          <w:numId w:val="17"/>
        </w:numPr>
      </w:pPr>
      <w:r>
        <w:t>Have knowledge of</w:t>
      </w:r>
      <w:r>
        <w:t xml:space="preserve"> current veterinary practices and techniques relating to treatment of injured animals</w:t>
      </w:r>
    </w:p>
    <w:p w14:paraId="2283B8B3" w14:textId="38A49F28" w:rsidR="00F576E1" w:rsidRDefault="00F576E1" w:rsidP="008679D4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Cs w:val="24"/>
        </w:rPr>
      </w:pPr>
      <w:r w:rsidRPr="008679D4">
        <w:rPr>
          <w:rFonts w:ascii="Calibri" w:hAnsi="Calibri" w:cs="Times New Roman"/>
          <w:color w:val="000000"/>
          <w:szCs w:val="24"/>
        </w:rPr>
        <w:t xml:space="preserve">Be cooperative and collaborative with team members, volunteers, </w:t>
      </w:r>
      <w:r w:rsidR="00D74AA9" w:rsidRPr="008679D4">
        <w:rPr>
          <w:rFonts w:ascii="Calibri" w:hAnsi="Calibri" w:cs="Times New Roman"/>
          <w:color w:val="000000"/>
          <w:szCs w:val="24"/>
        </w:rPr>
        <w:t xml:space="preserve">partner researchers, </w:t>
      </w:r>
      <w:r w:rsidRPr="008679D4">
        <w:rPr>
          <w:rFonts w:ascii="Calibri" w:hAnsi="Calibri" w:cs="Times New Roman"/>
          <w:color w:val="000000"/>
          <w:szCs w:val="24"/>
        </w:rPr>
        <w:t>and stranding network partners</w:t>
      </w:r>
    </w:p>
    <w:p w14:paraId="1E7A9933" w14:textId="1FA2C1B0" w:rsidR="00855F7A" w:rsidRPr="008679D4" w:rsidRDefault="00855F7A" w:rsidP="008679D4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Be fluent in English</w:t>
      </w:r>
    </w:p>
    <w:p w14:paraId="0E0A606F" w14:textId="7C6510B5" w:rsidR="008679D4" w:rsidRPr="008679D4" w:rsidRDefault="008679D4" w:rsidP="008679D4">
      <w:pPr>
        <w:rPr>
          <w:rFonts w:ascii="Calibri" w:hAnsi="Calibri" w:cs="Times New Roman"/>
          <w:b/>
          <w:bCs/>
          <w:color w:val="000000"/>
          <w:szCs w:val="24"/>
        </w:rPr>
      </w:pPr>
      <w:r w:rsidRPr="008679D4">
        <w:rPr>
          <w:rFonts w:ascii="Calibri" w:hAnsi="Calibri" w:cs="Times New Roman"/>
          <w:b/>
          <w:bCs/>
          <w:color w:val="000000"/>
          <w:szCs w:val="24"/>
        </w:rPr>
        <w:t>Physical Demands</w:t>
      </w:r>
    </w:p>
    <w:p w14:paraId="239225CB" w14:textId="52484B46" w:rsidR="008679D4" w:rsidRPr="008679D4" w:rsidRDefault="008679D4" w:rsidP="008679D4">
      <w:pPr>
        <w:pStyle w:val="ListParagraph"/>
        <w:numPr>
          <w:ilvl w:val="0"/>
          <w:numId w:val="16"/>
        </w:numPr>
      </w:pPr>
      <w:r w:rsidRPr="008679D4">
        <w:t xml:space="preserve">Job requires periods of 4 to 6 hours of standing, stretching and bending </w:t>
      </w:r>
    </w:p>
    <w:p w14:paraId="518E882B" w14:textId="067F0750" w:rsidR="008679D4" w:rsidRPr="008679D4" w:rsidRDefault="008679D4" w:rsidP="008679D4">
      <w:pPr>
        <w:pStyle w:val="ListParagraph"/>
        <w:numPr>
          <w:ilvl w:val="0"/>
          <w:numId w:val="16"/>
        </w:numPr>
      </w:pPr>
      <w:r w:rsidRPr="008679D4">
        <w:t xml:space="preserve">Must be able to stand, walk, sit, </w:t>
      </w:r>
      <w:proofErr w:type="gramStart"/>
      <w:r w:rsidRPr="008679D4">
        <w:t>talk</w:t>
      </w:r>
      <w:proofErr w:type="gramEnd"/>
      <w:r w:rsidRPr="008679D4">
        <w:t xml:space="preserve"> and hear, stoop, bend, squat, kneel, grasp </w:t>
      </w:r>
      <w:r w:rsidR="00235694">
        <w:t xml:space="preserve">and </w:t>
      </w:r>
      <w:r w:rsidRPr="008679D4">
        <w:t>grip, put fingers together firmly and reach above and below shoulder level and lift, push or pull 50 pounds for situations of restraining or moving animals and lifting supplies, materials</w:t>
      </w:r>
      <w:r w:rsidR="00235694">
        <w:t>,</w:t>
      </w:r>
      <w:r w:rsidRPr="008679D4">
        <w:t xml:space="preserve"> and equipment </w:t>
      </w:r>
    </w:p>
    <w:p w14:paraId="2B1C8B8E" w14:textId="18258AA3" w:rsidR="008679D4" w:rsidRPr="008679D4" w:rsidRDefault="008679D4" w:rsidP="008679D4">
      <w:pPr>
        <w:pStyle w:val="ListParagraph"/>
        <w:numPr>
          <w:ilvl w:val="0"/>
          <w:numId w:val="16"/>
        </w:numPr>
      </w:pPr>
      <w:r>
        <w:t>R</w:t>
      </w:r>
      <w:r w:rsidRPr="008679D4">
        <w:t>epetitively use hands to operate computers and medical equipment</w:t>
      </w:r>
    </w:p>
    <w:p w14:paraId="1D8726D3" w14:textId="4786E91D" w:rsidR="008679D4" w:rsidRPr="008679D4" w:rsidRDefault="008679D4" w:rsidP="008679D4">
      <w:pPr>
        <w:pStyle w:val="ListParagraph"/>
        <w:numPr>
          <w:ilvl w:val="0"/>
          <w:numId w:val="16"/>
        </w:numPr>
      </w:pPr>
      <w:r w:rsidRPr="008679D4">
        <w:t>Be able to work outdoors in inclement weather</w:t>
      </w:r>
    </w:p>
    <w:p w14:paraId="396805D1" w14:textId="5B038BDC" w:rsidR="009B407E" w:rsidRPr="008679D4" w:rsidRDefault="008679D4" w:rsidP="008679D4">
      <w:pPr>
        <w:pStyle w:val="ListParagraph"/>
        <w:numPr>
          <w:ilvl w:val="0"/>
          <w:numId w:val="16"/>
        </w:numPr>
      </w:pPr>
      <w:r w:rsidRPr="008679D4">
        <w:t>Reasonable accommodations may be made to enable individuals with disabilities to perform the essential functions.</w:t>
      </w:r>
    </w:p>
    <w:p w14:paraId="57813B1E" w14:textId="77777777" w:rsidR="005B73AD" w:rsidRPr="00323F05" w:rsidRDefault="005B73AD" w:rsidP="001529A7">
      <w:pPr>
        <w:rPr>
          <w:rFonts w:ascii="Calibri" w:hAnsi="Calibri" w:cs="Times New Roman"/>
          <w:b/>
          <w:bCs/>
          <w:color w:val="000000"/>
          <w:szCs w:val="24"/>
        </w:rPr>
      </w:pPr>
      <w:r w:rsidRPr="00323F05">
        <w:rPr>
          <w:rFonts w:ascii="Calibri" w:hAnsi="Calibri" w:cs="Times New Roman"/>
          <w:b/>
          <w:bCs/>
          <w:color w:val="000000"/>
          <w:szCs w:val="24"/>
        </w:rPr>
        <w:t>Compensation</w:t>
      </w:r>
    </w:p>
    <w:p w14:paraId="467B54E3" w14:textId="73721BD9" w:rsidR="00A0023B" w:rsidRPr="00A1256B" w:rsidRDefault="0076373D" w:rsidP="1F3AC366">
      <w:pPr>
        <w:pStyle w:val="ListParagraph"/>
        <w:numPr>
          <w:ilvl w:val="0"/>
          <w:numId w:val="10"/>
        </w:numPr>
        <w:rPr>
          <w:rFonts w:ascii="Calibri" w:hAnsi="Calibri" w:cs="Times New Roman"/>
          <w:color w:val="000000"/>
        </w:rPr>
      </w:pPr>
      <w:r w:rsidRPr="1F3AC366">
        <w:rPr>
          <w:rFonts w:ascii="Calibri" w:hAnsi="Calibri" w:cs="Times New Roman"/>
          <w:color w:val="000000" w:themeColor="text1"/>
        </w:rPr>
        <w:t xml:space="preserve">Compensation is </w:t>
      </w:r>
      <w:r w:rsidR="00330F8D" w:rsidRPr="1F3AC366">
        <w:rPr>
          <w:rFonts w:ascii="Calibri" w:hAnsi="Calibri" w:cs="Times New Roman"/>
          <w:color w:val="000000" w:themeColor="text1"/>
        </w:rPr>
        <w:t>based on a $</w:t>
      </w:r>
      <w:r w:rsidR="2259A2A2" w:rsidRPr="1F3AC366">
        <w:rPr>
          <w:rFonts w:ascii="Calibri" w:hAnsi="Calibri" w:cs="Times New Roman"/>
          <w:color w:val="000000" w:themeColor="text1"/>
        </w:rPr>
        <w:t>7</w:t>
      </w:r>
      <w:r w:rsidR="00330F8D" w:rsidRPr="1F3AC366">
        <w:rPr>
          <w:rFonts w:ascii="Calibri" w:hAnsi="Calibri" w:cs="Times New Roman"/>
          <w:color w:val="000000" w:themeColor="text1"/>
        </w:rPr>
        <w:t xml:space="preserve">5,000 annual salary, prorated </w:t>
      </w:r>
      <w:r w:rsidR="00A0023B" w:rsidRPr="1F3AC366">
        <w:rPr>
          <w:rFonts w:ascii="Calibri" w:hAnsi="Calibri" w:cs="Times New Roman"/>
          <w:color w:val="000000" w:themeColor="text1"/>
        </w:rPr>
        <w:t>monthly</w:t>
      </w:r>
    </w:p>
    <w:p w14:paraId="70D3993D" w14:textId="1DF51D45" w:rsidR="005E04D9" w:rsidRPr="00D72CE6" w:rsidRDefault="00643C35" w:rsidP="00D72CE6">
      <w:pPr>
        <w:pStyle w:val="ListParagraph"/>
        <w:numPr>
          <w:ilvl w:val="0"/>
          <w:numId w:val="10"/>
        </w:numPr>
        <w:rPr>
          <w:rFonts w:ascii="Calibri" w:hAnsi="Calibri" w:cs="Times New Roman"/>
          <w:color w:val="000000"/>
          <w:szCs w:val="24"/>
        </w:rPr>
      </w:pPr>
      <w:r w:rsidRPr="00A1256B">
        <w:rPr>
          <w:rFonts w:ascii="Calibri" w:hAnsi="Calibri" w:cs="Times New Roman"/>
          <w:color w:val="000000"/>
          <w:szCs w:val="24"/>
        </w:rPr>
        <w:t>The position is based on a full-time work week of at least 40hrs per week.</w:t>
      </w:r>
      <w:r w:rsidR="001474EC" w:rsidRPr="00A1256B">
        <w:rPr>
          <w:rFonts w:ascii="Calibri" w:hAnsi="Calibri" w:cs="Times New Roman"/>
          <w:color w:val="000000"/>
          <w:szCs w:val="24"/>
        </w:rPr>
        <w:t xml:space="preserve"> Schedule to be determined by supervisor</w:t>
      </w:r>
      <w:r w:rsidR="00D72CE6">
        <w:rPr>
          <w:rFonts w:ascii="Calibri" w:hAnsi="Calibri" w:cs="Times New Roman"/>
          <w:color w:val="000000"/>
          <w:szCs w:val="24"/>
        </w:rPr>
        <w:t xml:space="preserve"> and is subject to change and w</w:t>
      </w:r>
      <w:r w:rsidRPr="00D72CE6">
        <w:rPr>
          <w:rFonts w:ascii="Calibri" w:hAnsi="Calibri" w:cs="Times New Roman"/>
          <w:color w:val="000000"/>
          <w:szCs w:val="24"/>
        </w:rPr>
        <w:t>eekend and holiday work may be required</w:t>
      </w:r>
    </w:p>
    <w:p w14:paraId="6ECEBD60" w14:textId="77777777" w:rsidR="00C5094A" w:rsidRDefault="001529A7" w:rsidP="001529A7">
      <w:pPr>
        <w:pStyle w:val="ListParagraph"/>
        <w:numPr>
          <w:ilvl w:val="0"/>
          <w:numId w:val="10"/>
        </w:numPr>
        <w:rPr>
          <w:rFonts w:ascii="Calibri" w:hAnsi="Calibri" w:cs="Times New Roman"/>
          <w:color w:val="000000"/>
          <w:szCs w:val="24"/>
        </w:rPr>
      </w:pPr>
      <w:r w:rsidRPr="00A1256B">
        <w:rPr>
          <w:rFonts w:ascii="Calibri" w:hAnsi="Calibri" w:cs="Times New Roman"/>
          <w:color w:val="000000"/>
          <w:szCs w:val="24"/>
        </w:rPr>
        <w:t>Other</w:t>
      </w:r>
      <w:r w:rsidR="0076373D" w:rsidRPr="00A1256B">
        <w:rPr>
          <w:rFonts w:ascii="Calibri" w:hAnsi="Calibri" w:cs="Times New Roman"/>
          <w:color w:val="000000"/>
          <w:szCs w:val="24"/>
        </w:rPr>
        <w:t xml:space="preserve"> benefits include:</w:t>
      </w:r>
      <w:r w:rsidR="00A1256B">
        <w:rPr>
          <w:rFonts w:ascii="Calibri" w:hAnsi="Calibri" w:cs="Times New Roman"/>
          <w:color w:val="000000"/>
          <w:szCs w:val="24"/>
        </w:rPr>
        <w:t xml:space="preserve"> </w:t>
      </w:r>
    </w:p>
    <w:p w14:paraId="28CF959B" w14:textId="1F71FFE1" w:rsidR="00C5094A" w:rsidRDefault="009E034F" w:rsidP="00C5094A">
      <w:pPr>
        <w:pStyle w:val="ListParagraph"/>
        <w:numPr>
          <w:ilvl w:val="1"/>
          <w:numId w:val="10"/>
        </w:numPr>
        <w:rPr>
          <w:rFonts w:ascii="Calibri" w:hAnsi="Calibri" w:cs="Times New Roman"/>
          <w:color w:val="000000"/>
          <w:szCs w:val="24"/>
        </w:rPr>
      </w:pPr>
      <w:r w:rsidRPr="00A1256B">
        <w:rPr>
          <w:rFonts w:ascii="Calibri" w:hAnsi="Calibri" w:cs="Times New Roman"/>
          <w:color w:val="000000"/>
          <w:szCs w:val="24"/>
        </w:rPr>
        <w:t xml:space="preserve">Paid vacation benefits of </w:t>
      </w:r>
      <w:r w:rsidR="00B37E63" w:rsidRPr="00A1256B">
        <w:rPr>
          <w:rFonts w:ascii="Calibri" w:hAnsi="Calibri" w:cs="Times New Roman"/>
          <w:color w:val="000000"/>
          <w:szCs w:val="24"/>
        </w:rPr>
        <w:t>7 days per 6</w:t>
      </w:r>
      <w:r w:rsidR="00855F7A">
        <w:rPr>
          <w:rFonts w:ascii="Calibri" w:hAnsi="Calibri" w:cs="Times New Roman"/>
          <w:color w:val="000000"/>
          <w:szCs w:val="24"/>
        </w:rPr>
        <w:t>-</w:t>
      </w:r>
      <w:r w:rsidR="00B37E63" w:rsidRPr="00A1256B">
        <w:rPr>
          <w:rFonts w:ascii="Calibri" w:hAnsi="Calibri" w:cs="Times New Roman"/>
          <w:color w:val="000000"/>
          <w:szCs w:val="24"/>
        </w:rPr>
        <w:t>month period</w:t>
      </w:r>
      <w:r w:rsidR="00C36F98" w:rsidRPr="00A1256B">
        <w:rPr>
          <w:rFonts w:ascii="Calibri" w:hAnsi="Calibri" w:cs="Times New Roman"/>
          <w:color w:val="000000"/>
          <w:szCs w:val="24"/>
        </w:rPr>
        <w:t xml:space="preserve"> </w:t>
      </w:r>
    </w:p>
    <w:p w14:paraId="7C00F343" w14:textId="58390B43" w:rsidR="009E034F" w:rsidRPr="00A1256B" w:rsidRDefault="00984F5B" w:rsidP="00C5094A">
      <w:pPr>
        <w:pStyle w:val="ListParagraph"/>
        <w:numPr>
          <w:ilvl w:val="1"/>
          <w:numId w:val="10"/>
        </w:numPr>
        <w:rPr>
          <w:rFonts w:ascii="Calibri" w:hAnsi="Calibri" w:cs="Times New Roman"/>
          <w:color w:val="000000"/>
          <w:szCs w:val="24"/>
        </w:rPr>
      </w:pPr>
      <w:r w:rsidRPr="00A1256B">
        <w:rPr>
          <w:rFonts w:ascii="Calibri" w:hAnsi="Calibri" w:cs="Times New Roman"/>
          <w:color w:val="000000"/>
          <w:szCs w:val="24"/>
        </w:rPr>
        <w:t xml:space="preserve">Unpaid time off to be arranged </w:t>
      </w:r>
      <w:r w:rsidR="00C117D3" w:rsidRPr="00A1256B">
        <w:rPr>
          <w:rFonts w:ascii="Calibri" w:hAnsi="Calibri" w:cs="Times New Roman"/>
          <w:color w:val="000000"/>
          <w:szCs w:val="24"/>
        </w:rPr>
        <w:t>with supervisor</w:t>
      </w:r>
      <w:r w:rsidR="00BE48AF" w:rsidRPr="00A1256B">
        <w:rPr>
          <w:rFonts w:ascii="Calibri" w:hAnsi="Calibri" w:cs="Times New Roman"/>
          <w:color w:val="000000"/>
          <w:szCs w:val="24"/>
        </w:rPr>
        <w:t xml:space="preserve"> if needed</w:t>
      </w:r>
    </w:p>
    <w:p w14:paraId="026BAEC2" w14:textId="567F00FC" w:rsidR="005B73AD" w:rsidRPr="00323F05" w:rsidRDefault="005B73AD" w:rsidP="001529A7">
      <w:pPr>
        <w:rPr>
          <w:rFonts w:ascii="Calibri" w:hAnsi="Calibri" w:cs="Times New Roman"/>
          <w:b/>
          <w:bCs/>
          <w:color w:val="000000"/>
          <w:szCs w:val="24"/>
        </w:rPr>
      </w:pPr>
      <w:r w:rsidRPr="00323F05">
        <w:rPr>
          <w:rFonts w:ascii="Calibri" w:hAnsi="Calibri" w:cs="Times New Roman"/>
          <w:b/>
          <w:bCs/>
          <w:color w:val="000000"/>
          <w:szCs w:val="24"/>
        </w:rPr>
        <w:t>How to Apply</w:t>
      </w:r>
    </w:p>
    <w:p w14:paraId="21192E0C" w14:textId="47011684" w:rsidR="009B407E" w:rsidRDefault="009B407E" w:rsidP="00C117D3">
      <w:pPr>
        <w:rPr>
          <w:rFonts w:ascii="Calibri" w:hAnsi="Calibri" w:cs="Times New Roman"/>
          <w:color w:val="000000"/>
          <w:szCs w:val="24"/>
        </w:rPr>
      </w:pPr>
      <w:r w:rsidRPr="00323F05">
        <w:rPr>
          <w:rFonts w:ascii="Calibri" w:hAnsi="Calibri" w:cs="Times New Roman"/>
          <w:color w:val="000000"/>
          <w:szCs w:val="24"/>
        </w:rPr>
        <w:t>Applications will be reviewed</w:t>
      </w:r>
      <w:r w:rsidR="007E1A06" w:rsidRPr="00323F05">
        <w:rPr>
          <w:rFonts w:ascii="Calibri" w:hAnsi="Calibri" w:cs="Times New Roman"/>
          <w:color w:val="000000"/>
          <w:szCs w:val="24"/>
        </w:rPr>
        <w:t xml:space="preserve"> as received</w:t>
      </w:r>
      <w:r w:rsidRPr="00323F05">
        <w:rPr>
          <w:rFonts w:ascii="Calibri" w:hAnsi="Calibri" w:cs="Times New Roman"/>
          <w:color w:val="000000"/>
          <w:szCs w:val="24"/>
        </w:rPr>
        <w:t xml:space="preserve"> until an appropriate candidate is </w:t>
      </w:r>
      <w:r w:rsidR="007E1A06" w:rsidRPr="00323F05">
        <w:rPr>
          <w:rFonts w:ascii="Calibri" w:hAnsi="Calibri" w:cs="Times New Roman"/>
          <w:color w:val="000000"/>
          <w:szCs w:val="24"/>
        </w:rPr>
        <w:t>selected</w:t>
      </w:r>
      <w:r w:rsidRPr="00323F05">
        <w:rPr>
          <w:rFonts w:ascii="Calibri" w:hAnsi="Calibri" w:cs="Times New Roman"/>
          <w:color w:val="000000"/>
          <w:szCs w:val="24"/>
        </w:rPr>
        <w:t>.</w:t>
      </w:r>
      <w:r w:rsidR="0076373D" w:rsidRPr="00323F05">
        <w:rPr>
          <w:rFonts w:ascii="Calibri" w:hAnsi="Calibri" w:cs="Times New Roman"/>
          <w:color w:val="000000"/>
          <w:szCs w:val="24"/>
        </w:rPr>
        <w:tab/>
      </w:r>
    </w:p>
    <w:p w14:paraId="225BF042" w14:textId="466F7F4D" w:rsidR="0017380F" w:rsidRPr="0017380F" w:rsidRDefault="0017380F" w:rsidP="00C117D3">
      <w:pPr>
        <w:rPr>
          <w:rFonts w:ascii="Calibri" w:eastAsia="Times New Roman" w:hAnsi="Calibri" w:cs="Times New Roman"/>
        </w:rPr>
      </w:pPr>
      <w:r w:rsidRPr="00323F05">
        <w:rPr>
          <w:rFonts w:ascii="Calibri" w:hAnsi="Calibri" w:cs="Times New Roman"/>
        </w:rPr>
        <w:t xml:space="preserve">MMCC </w:t>
      </w:r>
      <w:r w:rsidRPr="00323F05">
        <w:rPr>
          <w:rFonts w:ascii="Calibri" w:eastAsia="Times New Roman" w:hAnsi="Calibri" w:cs="Times New Roman"/>
          <w:color w:val="000000"/>
          <w:shd w:val="clear" w:color="auto" w:fill="FCFCFC"/>
        </w:rPr>
        <w:t>is an equal opportunity employer. We celebrate diversity and are committed to creating an inclusive environment in the workplace.</w:t>
      </w:r>
    </w:p>
    <w:p w14:paraId="69F7B0A3" w14:textId="64ACF827" w:rsidR="00347812" w:rsidRPr="00323F05" w:rsidRDefault="00D74AA9" w:rsidP="006F4F11">
      <w:pPr>
        <w:rPr>
          <w:rFonts w:ascii="Calibri" w:hAnsi="Calibri" w:cs="Times New Roman"/>
          <w:color w:val="000000"/>
          <w:szCs w:val="24"/>
        </w:rPr>
      </w:pPr>
      <w:r w:rsidRPr="00323F05">
        <w:rPr>
          <w:rFonts w:ascii="Calibri" w:hAnsi="Calibri" w:cs="Times New Roman"/>
        </w:rPr>
        <w:t xml:space="preserve">If interested </w:t>
      </w:r>
      <w:r w:rsidR="006F4F11" w:rsidRPr="00323F05">
        <w:rPr>
          <w:rFonts w:ascii="Calibri" w:hAnsi="Calibri" w:cs="Times New Roman"/>
        </w:rPr>
        <w:t xml:space="preserve">in applying for this position </w:t>
      </w:r>
      <w:r w:rsidRPr="00323F05">
        <w:rPr>
          <w:rFonts w:ascii="Calibri" w:hAnsi="Calibri" w:cs="Times New Roman"/>
        </w:rPr>
        <w:t xml:space="preserve">please send </w:t>
      </w:r>
      <w:r w:rsidR="006F4F11" w:rsidRPr="00323F05">
        <w:rPr>
          <w:rFonts w:ascii="Calibri" w:hAnsi="Calibri" w:cs="Times New Roman"/>
        </w:rPr>
        <w:t xml:space="preserve">your </w:t>
      </w:r>
      <w:r w:rsidRPr="00323F05">
        <w:rPr>
          <w:rFonts w:ascii="Calibri" w:hAnsi="Calibri" w:cs="Times New Roman"/>
        </w:rPr>
        <w:t>CV</w:t>
      </w:r>
      <w:r w:rsidR="001474EC" w:rsidRPr="00323F05">
        <w:rPr>
          <w:rFonts w:ascii="Calibri" w:hAnsi="Calibri" w:cs="Times New Roman"/>
        </w:rPr>
        <w:t>, list of references,</w:t>
      </w:r>
      <w:r w:rsidRPr="00323F05">
        <w:rPr>
          <w:rFonts w:ascii="Calibri" w:hAnsi="Calibri" w:cs="Times New Roman"/>
        </w:rPr>
        <w:t xml:space="preserve"> and </w:t>
      </w:r>
      <w:r w:rsidR="006F4F11" w:rsidRPr="00323F05">
        <w:rPr>
          <w:rFonts w:ascii="Calibri" w:hAnsi="Calibri" w:cs="Times New Roman"/>
        </w:rPr>
        <w:t xml:space="preserve">a </w:t>
      </w:r>
      <w:r w:rsidRPr="00323F05">
        <w:rPr>
          <w:rFonts w:ascii="Calibri" w:hAnsi="Calibri" w:cs="Times New Roman"/>
        </w:rPr>
        <w:t xml:space="preserve">cover letter to </w:t>
      </w:r>
      <w:hyperlink r:id="rId8" w:history="1">
        <w:r w:rsidRPr="00323F05">
          <w:rPr>
            <w:rStyle w:val="Hyperlink"/>
            <w:rFonts w:ascii="Calibri" w:hAnsi="Calibri" w:cs="Times New Roman"/>
          </w:rPr>
          <w:t>lpalmer@marinemammalcare.org</w:t>
        </w:r>
      </w:hyperlink>
      <w:r w:rsidR="00855F7A">
        <w:rPr>
          <w:rStyle w:val="Hyperlink"/>
          <w:rFonts w:ascii="Calibri" w:hAnsi="Calibri" w:cs="Times New Roman"/>
        </w:rPr>
        <w:t xml:space="preserve">. </w:t>
      </w:r>
    </w:p>
    <w:p w14:paraId="470DE9B9" w14:textId="63CF38A7" w:rsidR="00D74AA9" w:rsidRPr="00323F05" w:rsidRDefault="00D74AA9">
      <w:pPr>
        <w:rPr>
          <w:rFonts w:ascii="Calibri" w:hAnsi="Calibri" w:cs="Times New Roman"/>
          <w:b/>
          <w:bCs/>
        </w:rPr>
      </w:pPr>
      <w:r w:rsidRPr="00323F05">
        <w:rPr>
          <w:rFonts w:ascii="Calibri" w:hAnsi="Calibri" w:cs="Times New Roman"/>
          <w:b/>
          <w:bCs/>
        </w:rPr>
        <w:t>In the subject line please write your last name and Seasonal Vet Position 202</w:t>
      </w:r>
      <w:r w:rsidR="00855F7A">
        <w:rPr>
          <w:rFonts w:ascii="Calibri" w:hAnsi="Calibri" w:cs="Times New Roman"/>
          <w:b/>
          <w:bCs/>
        </w:rPr>
        <w:t>3</w:t>
      </w:r>
      <w:r w:rsidR="006F4F11" w:rsidRPr="00323F05">
        <w:rPr>
          <w:rFonts w:ascii="Calibri" w:hAnsi="Calibri" w:cs="Times New Roman"/>
          <w:b/>
          <w:bCs/>
        </w:rPr>
        <w:t>.</w:t>
      </w:r>
    </w:p>
    <w:sectPr w:rsidR="00D74AA9" w:rsidRPr="00323F05" w:rsidSect="009B407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1DC2" w14:textId="77777777" w:rsidR="00B25F3A" w:rsidRDefault="00B25F3A" w:rsidP="009B407E">
      <w:pPr>
        <w:spacing w:after="0" w:line="240" w:lineRule="auto"/>
      </w:pPr>
      <w:r>
        <w:separator/>
      </w:r>
    </w:p>
  </w:endnote>
  <w:endnote w:type="continuationSeparator" w:id="0">
    <w:p w14:paraId="7C040332" w14:textId="77777777" w:rsidR="00B25F3A" w:rsidRDefault="00B25F3A" w:rsidP="009B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5805" w14:textId="77777777" w:rsidR="00B25F3A" w:rsidRDefault="00B25F3A" w:rsidP="009B407E">
      <w:pPr>
        <w:spacing w:after="0" w:line="240" w:lineRule="auto"/>
      </w:pPr>
      <w:r>
        <w:separator/>
      </w:r>
    </w:p>
  </w:footnote>
  <w:footnote w:type="continuationSeparator" w:id="0">
    <w:p w14:paraId="7F28B5FE" w14:textId="77777777" w:rsidR="00B25F3A" w:rsidRDefault="00B25F3A" w:rsidP="009B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C73"/>
    <w:multiLevelType w:val="hybridMultilevel"/>
    <w:tmpl w:val="ABF43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492"/>
    <w:multiLevelType w:val="hybridMultilevel"/>
    <w:tmpl w:val="BBA2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EA9"/>
    <w:multiLevelType w:val="hybridMultilevel"/>
    <w:tmpl w:val="C248F1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47C52"/>
    <w:multiLevelType w:val="hybridMultilevel"/>
    <w:tmpl w:val="06C4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E7CCA"/>
    <w:multiLevelType w:val="hybridMultilevel"/>
    <w:tmpl w:val="3A32E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027B"/>
    <w:multiLevelType w:val="hybridMultilevel"/>
    <w:tmpl w:val="AFEEE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744A"/>
    <w:multiLevelType w:val="hybridMultilevel"/>
    <w:tmpl w:val="0C767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13A0F"/>
    <w:multiLevelType w:val="hybridMultilevel"/>
    <w:tmpl w:val="22C40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77CB"/>
    <w:multiLevelType w:val="hybridMultilevel"/>
    <w:tmpl w:val="F5FC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6F19"/>
    <w:multiLevelType w:val="hybridMultilevel"/>
    <w:tmpl w:val="4C8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0EE5"/>
    <w:multiLevelType w:val="hybridMultilevel"/>
    <w:tmpl w:val="547A6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E7A87"/>
    <w:multiLevelType w:val="hybridMultilevel"/>
    <w:tmpl w:val="F75C24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D4A30"/>
    <w:multiLevelType w:val="hybridMultilevel"/>
    <w:tmpl w:val="8EC0F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C2A80"/>
    <w:multiLevelType w:val="hybridMultilevel"/>
    <w:tmpl w:val="60E0D2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005D9"/>
    <w:multiLevelType w:val="hybridMultilevel"/>
    <w:tmpl w:val="A2924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5EA9"/>
    <w:multiLevelType w:val="hybridMultilevel"/>
    <w:tmpl w:val="A61E4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A3BEE"/>
    <w:multiLevelType w:val="hybridMultilevel"/>
    <w:tmpl w:val="D32E2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167E8"/>
    <w:multiLevelType w:val="hybridMultilevel"/>
    <w:tmpl w:val="EEFE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259E0"/>
    <w:multiLevelType w:val="multilevel"/>
    <w:tmpl w:val="55C8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EF6224"/>
    <w:multiLevelType w:val="hybridMultilevel"/>
    <w:tmpl w:val="A29476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4294260">
    <w:abstractNumId w:val="9"/>
  </w:num>
  <w:num w:numId="2" w16cid:durableId="1790319148">
    <w:abstractNumId w:val="12"/>
  </w:num>
  <w:num w:numId="3" w16cid:durableId="72745888">
    <w:abstractNumId w:val="19"/>
  </w:num>
  <w:num w:numId="4" w16cid:durableId="445120669">
    <w:abstractNumId w:val="11"/>
  </w:num>
  <w:num w:numId="5" w16cid:durableId="320886912">
    <w:abstractNumId w:val="2"/>
  </w:num>
  <w:num w:numId="6" w16cid:durableId="1051270220">
    <w:abstractNumId w:val="6"/>
  </w:num>
  <w:num w:numId="7" w16cid:durableId="85393864">
    <w:abstractNumId w:val="3"/>
  </w:num>
  <w:num w:numId="8" w16cid:durableId="1146626927">
    <w:abstractNumId w:val="7"/>
  </w:num>
  <w:num w:numId="9" w16cid:durableId="405421125">
    <w:abstractNumId w:val="1"/>
  </w:num>
  <w:num w:numId="10" w16cid:durableId="965351755">
    <w:abstractNumId w:val="14"/>
  </w:num>
  <w:num w:numId="11" w16cid:durableId="1786343384">
    <w:abstractNumId w:val="18"/>
  </w:num>
  <w:num w:numId="12" w16cid:durableId="522786188">
    <w:abstractNumId w:val="17"/>
  </w:num>
  <w:num w:numId="13" w16cid:durableId="690959924">
    <w:abstractNumId w:val="8"/>
  </w:num>
  <w:num w:numId="14" w16cid:durableId="1341160164">
    <w:abstractNumId w:val="13"/>
  </w:num>
  <w:num w:numId="15" w16cid:durableId="1010303278">
    <w:abstractNumId w:val="15"/>
  </w:num>
  <w:num w:numId="16" w16cid:durableId="504826131">
    <w:abstractNumId w:val="0"/>
  </w:num>
  <w:num w:numId="17" w16cid:durableId="985931639">
    <w:abstractNumId w:val="4"/>
  </w:num>
  <w:num w:numId="18" w16cid:durableId="450822204">
    <w:abstractNumId w:val="16"/>
  </w:num>
  <w:num w:numId="19" w16cid:durableId="1942103913">
    <w:abstractNumId w:val="5"/>
  </w:num>
  <w:num w:numId="20" w16cid:durableId="1747876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12"/>
    <w:rsid w:val="000B40E4"/>
    <w:rsid w:val="000C5BEF"/>
    <w:rsid w:val="001474EC"/>
    <w:rsid w:val="001529A7"/>
    <w:rsid w:val="0017380F"/>
    <w:rsid w:val="001B4C42"/>
    <w:rsid w:val="00235694"/>
    <w:rsid w:val="0029475A"/>
    <w:rsid w:val="002F2389"/>
    <w:rsid w:val="00323F05"/>
    <w:rsid w:val="00330F8D"/>
    <w:rsid w:val="00347812"/>
    <w:rsid w:val="0039516C"/>
    <w:rsid w:val="00416935"/>
    <w:rsid w:val="00444E06"/>
    <w:rsid w:val="00500762"/>
    <w:rsid w:val="00537CAE"/>
    <w:rsid w:val="0054152C"/>
    <w:rsid w:val="005B73AD"/>
    <w:rsid w:val="005E04D9"/>
    <w:rsid w:val="00602257"/>
    <w:rsid w:val="00620440"/>
    <w:rsid w:val="00643C35"/>
    <w:rsid w:val="006F4F11"/>
    <w:rsid w:val="0076373D"/>
    <w:rsid w:val="007A700B"/>
    <w:rsid w:val="007E1A06"/>
    <w:rsid w:val="00855F7A"/>
    <w:rsid w:val="008679D4"/>
    <w:rsid w:val="008A5D60"/>
    <w:rsid w:val="00984F5B"/>
    <w:rsid w:val="009B407E"/>
    <w:rsid w:val="009E034F"/>
    <w:rsid w:val="00A0023B"/>
    <w:rsid w:val="00A1256B"/>
    <w:rsid w:val="00AA1455"/>
    <w:rsid w:val="00B25F3A"/>
    <w:rsid w:val="00B32900"/>
    <w:rsid w:val="00B37E63"/>
    <w:rsid w:val="00B63521"/>
    <w:rsid w:val="00BC5635"/>
    <w:rsid w:val="00BC6C8C"/>
    <w:rsid w:val="00BE48AF"/>
    <w:rsid w:val="00C117D3"/>
    <w:rsid w:val="00C363B2"/>
    <w:rsid w:val="00C36F98"/>
    <w:rsid w:val="00C5094A"/>
    <w:rsid w:val="00CA751C"/>
    <w:rsid w:val="00D72CE6"/>
    <w:rsid w:val="00D74AA9"/>
    <w:rsid w:val="00D85226"/>
    <w:rsid w:val="00DC6DF9"/>
    <w:rsid w:val="00DF262C"/>
    <w:rsid w:val="00E056D7"/>
    <w:rsid w:val="00E15EB1"/>
    <w:rsid w:val="00F576E1"/>
    <w:rsid w:val="00FF4977"/>
    <w:rsid w:val="0AD7479B"/>
    <w:rsid w:val="1F3AC366"/>
    <w:rsid w:val="2259A2A2"/>
    <w:rsid w:val="558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079C"/>
  <w15:chartTrackingRefBased/>
  <w15:docId w15:val="{9692BEF5-776B-4D3F-911C-C085718F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A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7E"/>
  </w:style>
  <w:style w:type="paragraph" w:styleId="Footer">
    <w:name w:val="footer"/>
    <w:basedOn w:val="Normal"/>
    <w:link w:val="FooterChar"/>
    <w:uiPriority w:val="99"/>
    <w:unhideWhenUsed/>
    <w:rsid w:val="009B4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7E"/>
  </w:style>
  <w:style w:type="paragraph" w:styleId="NormalWeb">
    <w:name w:val="Normal (Web)"/>
    <w:basedOn w:val="Normal"/>
    <w:uiPriority w:val="99"/>
    <w:semiHidden/>
    <w:unhideWhenUsed/>
    <w:rsid w:val="0029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47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7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lmer@marinemammal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Palmer</dc:creator>
  <cp:keywords/>
  <dc:description/>
  <cp:lastModifiedBy>lauren</cp:lastModifiedBy>
  <cp:revision>4</cp:revision>
  <dcterms:created xsi:type="dcterms:W3CDTF">2022-08-24T22:05:00Z</dcterms:created>
  <dcterms:modified xsi:type="dcterms:W3CDTF">2022-08-24T22:11:00Z</dcterms:modified>
</cp:coreProperties>
</file>